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C26082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582D52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494"/>
      </w:tblGrid>
      <w:tr w:rsidR="003B338E" w:rsidRPr="00152E88" w:rsidTr="000F3D31">
        <w:trPr>
          <w:trHeight w:val="517"/>
        </w:trPr>
        <w:tc>
          <w:tcPr>
            <w:tcW w:w="3179" w:type="dxa"/>
          </w:tcPr>
          <w:p w:rsidR="003B338E" w:rsidRPr="00152E88" w:rsidRDefault="00EA61E1" w:rsidP="00EA6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75C35">
              <w:rPr>
                <w:sz w:val="28"/>
                <w:szCs w:val="28"/>
              </w:rPr>
              <w:t xml:space="preserve"> июня</w:t>
            </w:r>
            <w:r w:rsidR="004721EA">
              <w:rPr>
                <w:sz w:val="28"/>
                <w:szCs w:val="28"/>
              </w:rPr>
              <w:t xml:space="preserve"> 202</w:t>
            </w:r>
            <w:r w:rsidR="00417531">
              <w:rPr>
                <w:sz w:val="28"/>
                <w:szCs w:val="28"/>
              </w:rPr>
              <w:t>5</w:t>
            </w:r>
            <w:r w:rsidR="004721EA" w:rsidRPr="005867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3B338E" w:rsidRPr="00152E88" w:rsidRDefault="000F3D31" w:rsidP="007214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60D34" w:rsidRPr="005867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2D52">
              <w:rPr>
                <w:sz w:val="28"/>
                <w:szCs w:val="28"/>
              </w:rPr>
              <w:t>13</w:t>
            </w:r>
            <w:r w:rsidR="00721459">
              <w:rPr>
                <w:sz w:val="28"/>
                <w:szCs w:val="28"/>
              </w:rPr>
              <w:t>9</w:t>
            </w:r>
            <w:r w:rsidRPr="000F3D31">
              <w:rPr>
                <w:sz w:val="28"/>
                <w:szCs w:val="28"/>
              </w:rPr>
              <w:t>/</w:t>
            </w:r>
            <w:r w:rsidR="00C26082">
              <w:rPr>
                <w:sz w:val="28"/>
                <w:szCs w:val="28"/>
              </w:rPr>
              <w:t>863</w:t>
            </w:r>
            <w:r w:rsidR="00622476">
              <w:rPr>
                <w:sz w:val="28"/>
                <w:szCs w:val="28"/>
              </w:rPr>
              <w:t>-5</w:t>
            </w:r>
            <w:r w:rsidR="00960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5"/>
      </w:tblGrid>
      <w:tr w:rsidR="003B338E" w:rsidTr="000F3D31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A21C9C" w:rsidP="00F41DF6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A21C9C">
              <w:rPr>
                <w:i/>
                <w:iCs/>
                <w:sz w:val="22"/>
                <w:szCs w:val="22"/>
              </w:rPr>
              <w:t>О</w:t>
            </w:r>
            <w:r w:rsidR="00663F3D">
              <w:rPr>
                <w:i/>
                <w:iCs/>
                <w:sz w:val="22"/>
                <w:szCs w:val="22"/>
              </w:rPr>
              <w:t xml:space="preserve"> </w:t>
            </w:r>
            <w:r w:rsidR="00F41DF6" w:rsidRPr="00F41DF6">
              <w:rPr>
                <w:i/>
                <w:iCs/>
                <w:sz w:val="22"/>
                <w:szCs w:val="22"/>
              </w:rPr>
              <w:t xml:space="preserve">возложении полномочий окружных избирательных комиссий по выборам депутатов Собрания депутатов </w:t>
            </w:r>
            <w:proofErr w:type="spellStart"/>
            <w:r w:rsidR="00F41DF6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41DF6" w:rsidRPr="00F41DF6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 на территориальную избирательную комиссию </w:t>
            </w:r>
            <w:proofErr w:type="spellStart"/>
            <w:r w:rsidR="00F41DF6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41DF6" w:rsidRPr="00F41DF6">
              <w:rPr>
                <w:i/>
                <w:iCs/>
                <w:sz w:val="22"/>
                <w:szCs w:val="22"/>
              </w:rPr>
              <w:t xml:space="preserve"> округа</w:t>
            </w:r>
            <w:r w:rsidR="00F41DF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3B338E" w:rsidRPr="00C203DA" w:rsidRDefault="003B338E" w:rsidP="003B338E">
      <w:pPr>
        <w:pStyle w:val="a3"/>
        <w:ind w:firstLine="851"/>
        <w:jc w:val="both"/>
        <w:rPr>
          <w:b w:val="0"/>
          <w:bCs w:val="0"/>
          <w:sz w:val="26"/>
          <w:szCs w:val="26"/>
        </w:rPr>
      </w:pPr>
    </w:p>
    <w:p w:rsidR="00475C35" w:rsidRPr="009E2B87" w:rsidRDefault="00F41DF6" w:rsidP="00D54F68">
      <w:pPr>
        <w:pStyle w:val="14-15"/>
        <w:ind w:firstLine="851"/>
        <w:rPr>
          <w:sz w:val="26"/>
          <w:szCs w:val="26"/>
          <w:lang w:eastAsia="ru-RU"/>
        </w:rPr>
      </w:pPr>
      <w:r w:rsidRPr="009E2B87">
        <w:rPr>
          <w:sz w:val="26"/>
          <w:szCs w:val="26"/>
          <w:lang w:eastAsia="ru-RU"/>
        </w:rPr>
        <w:t xml:space="preserve">В соответствии с пунктом 9 статьи 20,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Челябинской области от 26 октября 2006 года № 70-ЗО «Об избирательных комиссиях в Челябинской области», частью 5 статьи 17 Закона Челябинской области от 29 июня 2006 года № 36-ЗО «О муниципальных выборах в Челябинской области», на основании решений территориальной избирательной комиссии </w:t>
      </w:r>
      <w:proofErr w:type="spellStart"/>
      <w:r w:rsidRPr="009E2B87">
        <w:rPr>
          <w:sz w:val="26"/>
          <w:szCs w:val="26"/>
          <w:lang w:eastAsia="ru-RU"/>
        </w:rPr>
        <w:t>Еткульского</w:t>
      </w:r>
      <w:proofErr w:type="spellEnd"/>
      <w:r w:rsidRPr="009E2B87">
        <w:rPr>
          <w:sz w:val="26"/>
          <w:szCs w:val="26"/>
          <w:lang w:eastAsia="ru-RU"/>
        </w:rPr>
        <w:t xml:space="preserve"> округа от 17 июня 2025 года № </w:t>
      </w:r>
      <w:r w:rsidR="00C26082">
        <w:rPr>
          <w:sz w:val="26"/>
          <w:szCs w:val="26"/>
          <w:lang w:eastAsia="ru-RU"/>
        </w:rPr>
        <w:t xml:space="preserve">139/861-5 </w:t>
      </w:r>
      <w:r w:rsidRPr="009E2B87">
        <w:rPr>
          <w:sz w:val="26"/>
          <w:szCs w:val="26"/>
          <w:lang w:eastAsia="ru-RU"/>
        </w:rPr>
        <w:t xml:space="preserve">«Об утверждении схемы одномандатных избирательных округов по выборам депутатов Собрания депутатов </w:t>
      </w:r>
      <w:proofErr w:type="spellStart"/>
      <w:r w:rsidRPr="009E2B87">
        <w:rPr>
          <w:sz w:val="26"/>
          <w:szCs w:val="26"/>
          <w:lang w:eastAsia="ru-RU"/>
        </w:rPr>
        <w:t>Еткульского</w:t>
      </w:r>
      <w:proofErr w:type="spellEnd"/>
      <w:r w:rsidRPr="009E2B87">
        <w:rPr>
          <w:sz w:val="26"/>
          <w:szCs w:val="26"/>
          <w:lang w:eastAsia="ru-RU"/>
        </w:rPr>
        <w:t xml:space="preserve"> муниципального округа Челябинской области», от 17 июня 2024 года № </w:t>
      </w:r>
      <w:r w:rsidR="00C26082">
        <w:rPr>
          <w:sz w:val="26"/>
          <w:szCs w:val="26"/>
          <w:lang w:eastAsia="ru-RU"/>
        </w:rPr>
        <w:t>139/862-5</w:t>
      </w:r>
      <w:bookmarkStart w:id="0" w:name="_GoBack"/>
      <w:bookmarkEnd w:id="0"/>
      <w:r w:rsidRPr="009E2B87">
        <w:rPr>
          <w:sz w:val="26"/>
          <w:szCs w:val="26"/>
          <w:lang w:eastAsia="ru-RU"/>
        </w:rPr>
        <w:t xml:space="preserve">  «О назначении выборов депутатов Собрания депутатов </w:t>
      </w:r>
      <w:proofErr w:type="spellStart"/>
      <w:r w:rsidRPr="009E2B87">
        <w:rPr>
          <w:sz w:val="26"/>
          <w:szCs w:val="26"/>
          <w:lang w:eastAsia="ru-RU"/>
        </w:rPr>
        <w:t>Еткульского</w:t>
      </w:r>
      <w:proofErr w:type="spellEnd"/>
      <w:r w:rsidRPr="009E2B87">
        <w:rPr>
          <w:sz w:val="26"/>
          <w:szCs w:val="26"/>
          <w:lang w:eastAsia="ru-RU"/>
        </w:rPr>
        <w:t xml:space="preserve"> муниципального округа Челябинской области первого созыва» </w:t>
      </w:r>
      <w:r w:rsidR="00663F3D" w:rsidRPr="009E2B87">
        <w:rPr>
          <w:sz w:val="26"/>
          <w:szCs w:val="26"/>
          <w:lang w:eastAsia="ru-RU"/>
        </w:rPr>
        <w:t xml:space="preserve">территориальная избирательная комиссия </w:t>
      </w:r>
      <w:proofErr w:type="spellStart"/>
      <w:r w:rsidR="00663F3D" w:rsidRPr="009E2B87">
        <w:rPr>
          <w:sz w:val="26"/>
          <w:szCs w:val="26"/>
          <w:lang w:eastAsia="ru-RU"/>
        </w:rPr>
        <w:t>Еткульского</w:t>
      </w:r>
      <w:proofErr w:type="spellEnd"/>
      <w:r w:rsidR="00663F3D" w:rsidRPr="009E2B87">
        <w:rPr>
          <w:sz w:val="26"/>
          <w:szCs w:val="26"/>
          <w:lang w:eastAsia="ru-RU"/>
        </w:rPr>
        <w:t xml:space="preserve"> округа</w:t>
      </w:r>
      <w:r w:rsidR="006B270A" w:rsidRPr="009E2B87">
        <w:rPr>
          <w:sz w:val="26"/>
          <w:szCs w:val="26"/>
          <w:lang w:eastAsia="ru-RU"/>
        </w:rPr>
        <w:t xml:space="preserve">, на </w:t>
      </w:r>
      <w:r w:rsidR="00663F3D" w:rsidRPr="009E2B87">
        <w:rPr>
          <w:sz w:val="26"/>
          <w:szCs w:val="26"/>
          <w:lang w:eastAsia="ru-RU"/>
        </w:rPr>
        <w:t xml:space="preserve">которую в соответствии с </w:t>
      </w:r>
      <w:r w:rsidR="006B270A" w:rsidRPr="009E2B87">
        <w:rPr>
          <w:sz w:val="26"/>
          <w:szCs w:val="26"/>
          <w:lang w:eastAsia="ru-RU"/>
        </w:rPr>
        <w:t>постановлени</w:t>
      </w:r>
      <w:r w:rsidR="00663F3D" w:rsidRPr="009E2B87">
        <w:rPr>
          <w:sz w:val="26"/>
          <w:szCs w:val="26"/>
          <w:lang w:eastAsia="ru-RU"/>
        </w:rPr>
        <w:t>ем</w:t>
      </w:r>
      <w:r w:rsidR="006B270A" w:rsidRPr="009E2B87">
        <w:rPr>
          <w:sz w:val="26"/>
          <w:szCs w:val="26"/>
          <w:lang w:eastAsia="ru-RU"/>
        </w:rPr>
        <w:t xml:space="preserve"> избирательной комиссии Челябинской области от 8 апреля 2025 года № 102/1312-7 </w:t>
      </w:r>
      <w:r w:rsidR="00663F3D" w:rsidRPr="009E2B87">
        <w:rPr>
          <w:sz w:val="26"/>
          <w:szCs w:val="26"/>
          <w:lang w:eastAsia="ru-RU"/>
        </w:rPr>
        <w:t>возложено исполнение полномочий</w:t>
      </w:r>
      <w:r w:rsidR="006B270A" w:rsidRPr="009E2B87">
        <w:rPr>
          <w:sz w:val="26"/>
          <w:szCs w:val="26"/>
          <w:lang w:eastAsia="ru-RU"/>
        </w:rPr>
        <w:t xml:space="preserve"> по подготовке и проведению выборов в органы местного самоуправления, местного референдума на территории </w:t>
      </w:r>
      <w:proofErr w:type="spellStart"/>
      <w:r w:rsidR="006B270A" w:rsidRPr="009E2B87">
        <w:rPr>
          <w:sz w:val="26"/>
          <w:szCs w:val="26"/>
          <w:lang w:eastAsia="ru-RU"/>
        </w:rPr>
        <w:t>Еткульского</w:t>
      </w:r>
      <w:proofErr w:type="spellEnd"/>
      <w:r w:rsidR="006B270A" w:rsidRPr="009E2B87">
        <w:rPr>
          <w:sz w:val="26"/>
          <w:szCs w:val="26"/>
          <w:lang w:eastAsia="ru-RU"/>
        </w:rPr>
        <w:t xml:space="preserve"> муниципального округа Челябинской области</w:t>
      </w:r>
      <w:r w:rsidR="00663F3D" w:rsidRPr="009E2B87">
        <w:rPr>
          <w:sz w:val="26"/>
          <w:szCs w:val="26"/>
          <w:lang w:eastAsia="ru-RU"/>
        </w:rPr>
        <w:t>,</w:t>
      </w:r>
      <w:r w:rsidR="006B270A" w:rsidRPr="009E2B87">
        <w:rPr>
          <w:sz w:val="26"/>
          <w:szCs w:val="26"/>
          <w:lang w:eastAsia="ru-RU"/>
        </w:rPr>
        <w:t xml:space="preserve"> РЕШАЕТ:</w:t>
      </w:r>
    </w:p>
    <w:p w:rsidR="00F41DF6" w:rsidRPr="009E2B87" w:rsidRDefault="006A049B" w:rsidP="00F41DF6">
      <w:pPr>
        <w:spacing w:before="240" w:line="360" w:lineRule="auto"/>
        <w:ind w:firstLine="851"/>
        <w:jc w:val="both"/>
        <w:rPr>
          <w:sz w:val="26"/>
          <w:szCs w:val="26"/>
        </w:rPr>
      </w:pPr>
      <w:r w:rsidRPr="009E2B87">
        <w:rPr>
          <w:sz w:val="26"/>
          <w:szCs w:val="26"/>
        </w:rPr>
        <w:t xml:space="preserve">1. </w:t>
      </w:r>
      <w:r w:rsidR="00F41DF6" w:rsidRPr="009E2B87">
        <w:rPr>
          <w:sz w:val="26"/>
          <w:szCs w:val="26"/>
        </w:rPr>
        <w:t xml:space="preserve">Возложить на территориальную избирательную комиссию </w:t>
      </w:r>
      <w:proofErr w:type="spellStart"/>
      <w:r w:rsidR="00F41DF6" w:rsidRPr="009E2B87">
        <w:rPr>
          <w:sz w:val="26"/>
          <w:szCs w:val="26"/>
        </w:rPr>
        <w:t>Еткульского</w:t>
      </w:r>
      <w:proofErr w:type="spellEnd"/>
      <w:r w:rsidR="00F41DF6" w:rsidRPr="009E2B87">
        <w:rPr>
          <w:sz w:val="26"/>
          <w:szCs w:val="26"/>
        </w:rPr>
        <w:t xml:space="preserve"> округа, на которую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F41DF6" w:rsidRPr="009E2B87">
        <w:rPr>
          <w:sz w:val="26"/>
          <w:szCs w:val="26"/>
        </w:rPr>
        <w:t>Еткульского</w:t>
      </w:r>
      <w:proofErr w:type="spellEnd"/>
      <w:r w:rsidR="00F41DF6" w:rsidRPr="009E2B87">
        <w:rPr>
          <w:sz w:val="26"/>
          <w:szCs w:val="26"/>
        </w:rPr>
        <w:t xml:space="preserve"> муниципального округа Челябинской области, полномочия окружных </w:t>
      </w:r>
      <w:r w:rsidR="00F41DF6" w:rsidRPr="009E2B87">
        <w:rPr>
          <w:sz w:val="26"/>
          <w:szCs w:val="26"/>
        </w:rPr>
        <w:lastRenderedPageBreak/>
        <w:t xml:space="preserve">избирательных комиссий по выборам депутатов Собрания депутатов </w:t>
      </w:r>
      <w:proofErr w:type="spellStart"/>
      <w:r w:rsidR="00F41DF6" w:rsidRPr="009E2B87">
        <w:rPr>
          <w:sz w:val="26"/>
          <w:szCs w:val="26"/>
        </w:rPr>
        <w:t>Еткульского</w:t>
      </w:r>
      <w:proofErr w:type="spellEnd"/>
      <w:r w:rsidR="00F41DF6" w:rsidRPr="009E2B87">
        <w:rPr>
          <w:sz w:val="26"/>
          <w:szCs w:val="26"/>
        </w:rPr>
        <w:t xml:space="preserve"> муниципального округа Челябинской области первого созыва по одномандатному избирательному округу № 1, по одномандатному избирательному округу № 2, по одномандатному избирательному округу № 3, по одномандатному избирательному округу № 4, по одномандатному избирательному округу № 5, по одномандатному избирательному округу № 6, по одномандатному избирательному округу № 7, по одномандатному избирательному округу № 8, по одномандатному избирательному округу № 9, по одномандатному избирательному округу № 10, по одномандатному избирательному округу № 11, по одномандатному избирательному округу № 12, по одномандатному избирательному округу № 13, по одномандатному избирательному округу № 14, по одномандатному избирательному округу № 15, по одномандатному избирательному округу № 16, по одномандатному избирательному округу № 17, по одномандатному избирательному округу № 18, по одномандатному избирательному округу № 19 (далее окружные избирательные комиссии).</w:t>
      </w:r>
    </w:p>
    <w:p w:rsidR="009E2B87" w:rsidRPr="009E2B87" w:rsidRDefault="007F65C6" w:rsidP="009E2B87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9E2B87">
        <w:rPr>
          <w:sz w:val="26"/>
          <w:szCs w:val="26"/>
        </w:rPr>
        <w:t xml:space="preserve">2. </w:t>
      </w:r>
      <w:r w:rsidR="003F2293" w:rsidRPr="009E2B87">
        <w:rPr>
          <w:sz w:val="26"/>
          <w:szCs w:val="26"/>
        </w:rPr>
        <w:t xml:space="preserve"> </w:t>
      </w:r>
      <w:r w:rsidR="009E2B87" w:rsidRPr="009E2B87">
        <w:rPr>
          <w:bCs/>
          <w:sz w:val="26"/>
          <w:szCs w:val="26"/>
        </w:rPr>
        <w:t xml:space="preserve">Использовать при исполнении полномочий окружных избирательных комиссий печать и бланк территориальной избирательной комиссии </w:t>
      </w:r>
      <w:proofErr w:type="spellStart"/>
      <w:r w:rsidR="009E2B87" w:rsidRPr="009E2B87">
        <w:rPr>
          <w:bCs/>
          <w:sz w:val="26"/>
          <w:szCs w:val="26"/>
        </w:rPr>
        <w:t>Еткульского</w:t>
      </w:r>
      <w:proofErr w:type="spellEnd"/>
      <w:r w:rsidR="009E2B87" w:rsidRPr="009E2B87">
        <w:rPr>
          <w:bCs/>
          <w:sz w:val="26"/>
          <w:szCs w:val="26"/>
        </w:rPr>
        <w:t xml:space="preserve"> округа.</w:t>
      </w:r>
    </w:p>
    <w:p w:rsidR="008C4B4B" w:rsidRPr="009E2B87" w:rsidRDefault="00615010" w:rsidP="009E2B87">
      <w:pPr>
        <w:spacing w:line="360" w:lineRule="auto"/>
        <w:ind w:firstLine="851"/>
        <w:jc w:val="both"/>
        <w:rPr>
          <w:sz w:val="26"/>
          <w:szCs w:val="26"/>
        </w:rPr>
      </w:pPr>
      <w:r w:rsidRPr="009E2B87">
        <w:rPr>
          <w:sz w:val="26"/>
          <w:szCs w:val="26"/>
        </w:rPr>
        <w:t>3</w:t>
      </w:r>
      <w:r w:rsidR="007F65C6" w:rsidRPr="009E2B87">
        <w:rPr>
          <w:sz w:val="26"/>
          <w:szCs w:val="26"/>
        </w:rPr>
        <w:t>.</w:t>
      </w:r>
      <w:r w:rsidR="00210124" w:rsidRPr="009E2B87">
        <w:rPr>
          <w:sz w:val="26"/>
          <w:szCs w:val="26"/>
        </w:rPr>
        <w:t xml:space="preserve"> </w:t>
      </w:r>
      <w:r w:rsidR="00836E3E" w:rsidRPr="009E2B87">
        <w:rPr>
          <w:sz w:val="26"/>
          <w:szCs w:val="26"/>
        </w:rPr>
        <w:t xml:space="preserve"> </w:t>
      </w:r>
      <w:r w:rsidR="008C4B4B" w:rsidRPr="009E2B87">
        <w:rPr>
          <w:sz w:val="26"/>
          <w:szCs w:val="26"/>
        </w:rPr>
        <w:t xml:space="preserve">Направить </w:t>
      </w:r>
      <w:r w:rsidR="003B338E" w:rsidRPr="009E2B87">
        <w:rPr>
          <w:sz w:val="26"/>
          <w:szCs w:val="26"/>
        </w:rPr>
        <w:t xml:space="preserve">настоящее решение </w:t>
      </w:r>
      <w:r w:rsidR="008C4B4B" w:rsidRPr="009E2B87">
        <w:rPr>
          <w:sz w:val="26"/>
          <w:szCs w:val="26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9E2B87" w:rsidRDefault="00CC269F" w:rsidP="003F2293">
      <w:pPr>
        <w:pStyle w:val="14-15"/>
        <w:ind w:firstLine="851"/>
        <w:rPr>
          <w:sz w:val="26"/>
          <w:szCs w:val="26"/>
        </w:rPr>
      </w:pPr>
      <w:r w:rsidRPr="009E2B87">
        <w:rPr>
          <w:sz w:val="26"/>
          <w:szCs w:val="26"/>
        </w:rPr>
        <w:t>4</w:t>
      </w:r>
      <w:r w:rsidR="008C4B4B" w:rsidRPr="009E2B87">
        <w:rPr>
          <w:sz w:val="26"/>
          <w:szCs w:val="26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9E2B87">
        <w:rPr>
          <w:sz w:val="26"/>
          <w:szCs w:val="26"/>
        </w:rPr>
        <w:t>Еткульского</w:t>
      </w:r>
      <w:proofErr w:type="spellEnd"/>
      <w:r w:rsidR="008C4B4B" w:rsidRPr="009E2B87">
        <w:rPr>
          <w:sz w:val="26"/>
          <w:szCs w:val="26"/>
        </w:rPr>
        <w:t xml:space="preserve"> </w:t>
      </w:r>
      <w:r w:rsidR="002D7BF0" w:rsidRPr="009E2B87">
        <w:rPr>
          <w:sz w:val="26"/>
          <w:szCs w:val="26"/>
        </w:rPr>
        <w:t>округа</w:t>
      </w:r>
      <w:r w:rsidR="008C4B4B" w:rsidRPr="009E2B87">
        <w:rPr>
          <w:sz w:val="26"/>
          <w:szCs w:val="26"/>
        </w:rPr>
        <w:t xml:space="preserve"> Шилову</w:t>
      </w:r>
      <w:r w:rsidRPr="009E2B87">
        <w:rPr>
          <w:sz w:val="26"/>
          <w:szCs w:val="26"/>
        </w:rPr>
        <w:t xml:space="preserve"> Т.А.</w:t>
      </w:r>
    </w:p>
    <w:p w:rsidR="002D7BF0" w:rsidRPr="009E2B87" w:rsidRDefault="002D7BF0" w:rsidP="008C4B4B">
      <w:pPr>
        <w:pStyle w:val="14-15"/>
        <w:ind w:firstLine="851"/>
        <w:rPr>
          <w:sz w:val="26"/>
          <w:szCs w:val="26"/>
        </w:rPr>
      </w:pPr>
    </w:p>
    <w:p w:rsidR="008C4B4B" w:rsidRPr="009E2B87" w:rsidRDefault="008C4B4B" w:rsidP="003B338E">
      <w:pPr>
        <w:pStyle w:val="14-15"/>
        <w:ind w:firstLine="851"/>
        <w:rPr>
          <w:sz w:val="26"/>
          <w:szCs w:val="26"/>
        </w:rPr>
      </w:pPr>
    </w:p>
    <w:tbl>
      <w:tblPr>
        <w:tblW w:w="9745" w:type="dxa"/>
        <w:tblInd w:w="-106" w:type="dxa"/>
        <w:tblLook w:val="0000" w:firstRow="0" w:lastRow="0" w:firstColumn="0" w:lastColumn="0" w:noHBand="0" w:noVBand="0"/>
      </w:tblPr>
      <w:tblGrid>
        <w:gridCol w:w="4113"/>
        <w:gridCol w:w="5632"/>
      </w:tblGrid>
      <w:tr w:rsidR="003B338E" w:rsidRPr="009E2B87" w:rsidTr="009E2B87">
        <w:trPr>
          <w:trHeight w:val="666"/>
        </w:trPr>
        <w:tc>
          <w:tcPr>
            <w:tcW w:w="4113" w:type="dxa"/>
          </w:tcPr>
          <w:p w:rsidR="003B338E" w:rsidRPr="009E2B87" w:rsidRDefault="003B338E" w:rsidP="00D54F68">
            <w:pPr>
              <w:spacing w:line="276" w:lineRule="auto"/>
              <w:rPr>
                <w:sz w:val="26"/>
                <w:szCs w:val="26"/>
              </w:rPr>
            </w:pPr>
            <w:r w:rsidRPr="009E2B87">
              <w:rPr>
                <w:sz w:val="26"/>
                <w:szCs w:val="26"/>
              </w:rPr>
              <w:t>Председатель комиссии</w:t>
            </w:r>
          </w:p>
          <w:p w:rsidR="002F2BCE" w:rsidRPr="009E2B87" w:rsidRDefault="002F2BCE" w:rsidP="00D54F68">
            <w:pPr>
              <w:spacing w:line="276" w:lineRule="auto"/>
              <w:rPr>
                <w:sz w:val="26"/>
                <w:szCs w:val="26"/>
              </w:rPr>
            </w:pPr>
          </w:p>
          <w:p w:rsidR="00CF63DE" w:rsidRPr="009E2B87" w:rsidRDefault="00CF63DE" w:rsidP="00D54F68">
            <w:pPr>
              <w:spacing w:line="276" w:lineRule="auto"/>
              <w:rPr>
                <w:sz w:val="26"/>
                <w:szCs w:val="26"/>
              </w:rPr>
            </w:pPr>
          </w:p>
          <w:p w:rsidR="002F2BCE" w:rsidRPr="009E2B87" w:rsidRDefault="002F2BCE" w:rsidP="00D54F68">
            <w:pPr>
              <w:spacing w:line="276" w:lineRule="auto"/>
              <w:rPr>
                <w:sz w:val="26"/>
                <w:szCs w:val="26"/>
              </w:rPr>
            </w:pPr>
            <w:r w:rsidRPr="009E2B87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632" w:type="dxa"/>
          </w:tcPr>
          <w:p w:rsidR="002F2BCE" w:rsidRPr="009E2B87" w:rsidRDefault="003B338E" w:rsidP="009E2B87">
            <w:pPr>
              <w:pStyle w:val="1"/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2F2BCE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C203DA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9E2B8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2D7BF0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Т.А. Шилова</w:t>
            </w:r>
          </w:p>
          <w:p w:rsidR="002F2BCE" w:rsidRPr="009E2B87" w:rsidRDefault="002F2BC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3DE" w:rsidRPr="009E2B87" w:rsidRDefault="002F2BCE" w:rsidP="000A662C">
            <w:pPr>
              <w:pStyle w:val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0A662C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2F2BCE" w:rsidRPr="009E2B87" w:rsidRDefault="00CF63DE" w:rsidP="009E2B87">
            <w:pPr>
              <w:pStyle w:val="1"/>
              <w:spacing w:line="276" w:lineRule="auto"/>
              <w:ind w:right="-108"/>
              <w:rPr>
                <w:sz w:val="26"/>
                <w:szCs w:val="26"/>
              </w:rPr>
            </w:pPr>
            <w:r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="00C203DA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D7BF0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E2B8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D7BF0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3DA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BCE" w:rsidRPr="009E2B87"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proofErr w:type="spellStart"/>
            <w:r w:rsidR="002F2BCE" w:rsidRPr="009E2B87">
              <w:rPr>
                <w:rFonts w:ascii="Times New Roman" w:hAnsi="Times New Roman" w:cs="Times New Roman"/>
                <w:sz w:val="26"/>
                <w:szCs w:val="26"/>
              </w:rPr>
              <w:t>Шуховцева</w:t>
            </w:r>
            <w:proofErr w:type="spellEnd"/>
          </w:p>
        </w:tc>
      </w:tr>
    </w:tbl>
    <w:p w:rsidR="00C35EDF" w:rsidRPr="002D7BF0" w:rsidRDefault="00C35EDF" w:rsidP="009728E9">
      <w:pPr>
        <w:rPr>
          <w:sz w:val="28"/>
          <w:szCs w:val="28"/>
        </w:rPr>
      </w:pPr>
    </w:p>
    <w:sectPr w:rsidR="00C35EDF" w:rsidRPr="002D7BF0" w:rsidSect="00C2608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88" w:rsidRDefault="002B4988">
      <w:r>
        <w:separator/>
      </w:r>
    </w:p>
  </w:endnote>
  <w:endnote w:type="continuationSeparator" w:id="0">
    <w:p w:rsidR="002B4988" w:rsidRDefault="002B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88" w:rsidRDefault="002B4988">
      <w:r>
        <w:separator/>
      </w:r>
    </w:p>
  </w:footnote>
  <w:footnote w:type="continuationSeparator" w:id="0">
    <w:p w:rsidR="002B4988" w:rsidRDefault="002B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FB" w:rsidRDefault="002B498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14B49"/>
    <w:rsid w:val="00015E19"/>
    <w:rsid w:val="00024223"/>
    <w:rsid w:val="0003662A"/>
    <w:rsid w:val="000640B1"/>
    <w:rsid w:val="00080A7F"/>
    <w:rsid w:val="00082DEB"/>
    <w:rsid w:val="000A662C"/>
    <w:rsid w:val="000F3D31"/>
    <w:rsid w:val="00107F78"/>
    <w:rsid w:val="00157579"/>
    <w:rsid w:val="001B16FB"/>
    <w:rsid w:val="001C5793"/>
    <w:rsid w:val="001E48F9"/>
    <w:rsid w:val="002009AD"/>
    <w:rsid w:val="002066C4"/>
    <w:rsid w:val="00210124"/>
    <w:rsid w:val="00264957"/>
    <w:rsid w:val="002A1AFF"/>
    <w:rsid w:val="002B4988"/>
    <w:rsid w:val="002D7BF0"/>
    <w:rsid w:val="002F2BCE"/>
    <w:rsid w:val="0034132F"/>
    <w:rsid w:val="0034611B"/>
    <w:rsid w:val="00364F4A"/>
    <w:rsid w:val="0037078B"/>
    <w:rsid w:val="00375C58"/>
    <w:rsid w:val="003815C4"/>
    <w:rsid w:val="00396A9E"/>
    <w:rsid w:val="003B338E"/>
    <w:rsid w:val="003C075D"/>
    <w:rsid w:val="003D7F4C"/>
    <w:rsid w:val="003F2293"/>
    <w:rsid w:val="00417531"/>
    <w:rsid w:val="00471402"/>
    <w:rsid w:val="004721EA"/>
    <w:rsid w:val="00475C35"/>
    <w:rsid w:val="00482171"/>
    <w:rsid w:val="00486656"/>
    <w:rsid w:val="00492AED"/>
    <w:rsid w:val="004A1091"/>
    <w:rsid w:val="004B2084"/>
    <w:rsid w:val="004C1668"/>
    <w:rsid w:val="004C24E0"/>
    <w:rsid w:val="004C5DA0"/>
    <w:rsid w:val="004E3700"/>
    <w:rsid w:val="004F5C42"/>
    <w:rsid w:val="00555574"/>
    <w:rsid w:val="00582D52"/>
    <w:rsid w:val="00593DF7"/>
    <w:rsid w:val="005D4C05"/>
    <w:rsid w:val="005E4B0A"/>
    <w:rsid w:val="0060423B"/>
    <w:rsid w:val="00615010"/>
    <w:rsid w:val="00622476"/>
    <w:rsid w:val="00642697"/>
    <w:rsid w:val="00655965"/>
    <w:rsid w:val="00663F3D"/>
    <w:rsid w:val="00674932"/>
    <w:rsid w:val="006A049B"/>
    <w:rsid w:val="006A1099"/>
    <w:rsid w:val="006B270A"/>
    <w:rsid w:val="006B562B"/>
    <w:rsid w:val="006B6796"/>
    <w:rsid w:val="006C27D8"/>
    <w:rsid w:val="006F3A1D"/>
    <w:rsid w:val="00712354"/>
    <w:rsid w:val="00721459"/>
    <w:rsid w:val="007266BB"/>
    <w:rsid w:val="00745DE0"/>
    <w:rsid w:val="00746926"/>
    <w:rsid w:val="007B0408"/>
    <w:rsid w:val="007B6F8C"/>
    <w:rsid w:val="007F65C6"/>
    <w:rsid w:val="00816402"/>
    <w:rsid w:val="00830225"/>
    <w:rsid w:val="008309E5"/>
    <w:rsid w:val="0083402C"/>
    <w:rsid w:val="00836E3E"/>
    <w:rsid w:val="0085295A"/>
    <w:rsid w:val="00866538"/>
    <w:rsid w:val="008C4B4B"/>
    <w:rsid w:val="008F22CC"/>
    <w:rsid w:val="00925A62"/>
    <w:rsid w:val="00960D34"/>
    <w:rsid w:val="009728E9"/>
    <w:rsid w:val="009950CB"/>
    <w:rsid w:val="009A5CF6"/>
    <w:rsid w:val="009C6780"/>
    <w:rsid w:val="009D486E"/>
    <w:rsid w:val="009E2B87"/>
    <w:rsid w:val="00A1706C"/>
    <w:rsid w:val="00A21C9C"/>
    <w:rsid w:val="00A475DF"/>
    <w:rsid w:val="00A55031"/>
    <w:rsid w:val="00A64AD5"/>
    <w:rsid w:val="00A962F5"/>
    <w:rsid w:val="00AA2415"/>
    <w:rsid w:val="00AA304D"/>
    <w:rsid w:val="00AB4E1D"/>
    <w:rsid w:val="00AC1549"/>
    <w:rsid w:val="00B42DC5"/>
    <w:rsid w:val="00BF0EE6"/>
    <w:rsid w:val="00C06781"/>
    <w:rsid w:val="00C203DA"/>
    <w:rsid w:val="00C26082"/>
    <w:rsid w:val="00C35EDF"/>
    <w:rsid w:val="00CB3CD3"/>
    <w:rsid w:val="00CC269F"/>
    <w:rsid w:val="00CF5ADF"/>
    <w:rsid w:val="00CF63DE"/>
    <w:rsid w:val="00D31505"/>
    <w:rsid w:val="00D44EEF"/>
    <w:rsid w:val="00D50832"/>
    <w:rsid w:val="00D54F68"/>
    <w:rsid w:val="00D563D8"/>
    <w:rsid w:val="00DA4B88"/>
    <w:rsid w:val="00DC46D2"/>
    <w:rsid w:val="00DD3128"/>
    <w:rsid w:val="00E05136"/>
    <w:rsid w:val="00E3169F"/>
    <w:rsid w:val="00E32E81"/>
    <w:rsid w:val="00E37754"/>
    <w:rsid w:val="00E54C17"/>
    <w:rsid w:val="00E609CF"/>
    <w:rsid w:val="00E63168"/>
    <w:rsid w:val="00E63CBF"/>
    <w:rsid w:val="00E70363"/>
    <w:rsid w:val="00E853EF"/>
    <w:rsid w:val="00EA61E1"/>
    <w:rsid w:val="00ED0280"/>
    <w:rsid w:val="00EF6D04"/>
    <w:rsid w:val="00F16FD3"/>
    <w:rsid w:val="00F40A1D"/>
    <w:rsid w:val="00F41DF6"/>
    <w:rsid w:val="00F7077C"/>
    <w:rsid w:val="00F77B78"/>
    <w:rsid w:val="00F80FE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qFormat/>
    <w:rsid w:val="00836E3E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6E3E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36E3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36E3E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36E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E3E"/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ody Text Indent"/>
    <w:basedOn w:val="a"/>
    <w:link w:val="a7"/>
    <w:rsid w:val="00836E3E"/>
    <w:pPr>
      <w:ind w:firstLine="1418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36E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836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836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36E3E"/>
  </w:style>
  <w:style w:type="paragraph" w:styleId="ad">
    <w:name w:val="Balloon Text"/>
    <w:basedOn w:val="a"/>
    <w:link w:val="ae"/>
    <w:uiPriority w:val="99"/>
    <w:semiHidden/>
    <w:unhideWhenUsed/>
    <w:rsid w:val="00836E3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36E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36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Документ ИКСО"/>
    <w:basedOn w:val="a"/>
    <w:rsid w:val="00836E3E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f0">
    <w:name w:val="No Spacing"/>
    <w:uiPriority w:val="1"/>
    <w:qFormat/>
    <w:rsid w:val="0083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6E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36E3E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character" w:styleId="af2">
    <w:name w:val="Hyperlink"/>
    <w:uiPriority w:val="99"/>
    <w:unhideWhenUsed/>
    <w:rsid w:val="00836E3E"/>
    <w:rPr>
      <w:rFonts w:cs="Times New Roman"/>
      <w:color w:val="0000FF"/>
      <w:u w:val="single"/>
    </w:rPr>
  </w:style>
  <w:style w:type="paragraph" w:customStyle="1" w:styleId="aligncenter">
    <w:name w:val="aligncenter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36E3E"/>
    <w:rPr>
      <w:b/>
      <w:bCs/>
    </w:rPr>
  </w:style>
  <w:style w:type="paragraph" w:customStyle="1" w:styleId="alignjustify">
    <w:name w:val="alignjustify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36E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11">
    <w:name w:val="Обычный1"/>
    <w:uiPriority w:val="99"/>
    <w:rsid w:val="00836E3E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36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2025-06-17T06:53:00Z</cp:lastPrinted>
  <dcterms:created xsi:type="dcterms:W3CDTF">2025-06-10T07:01:00Z</dcterms:created>
  <dcterms:modified xsi:type="dcterms:W3CDTF">2025-06-17T06:53:00Z</dcterms:modified>
</cp:coreProperties>
</file>